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DC" w:rsidRPr="009A2EDC" w:rsidRDefault="009A2EDC" w:rsidP="009A2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Некоммерческое образовательное частное учреждение дополнительного профессионального образования «Институт профессионального кадровика»</w:t>
      </w:r>
    </w:p>
    <w:p w:rsidR="009A2EDC" w:rsidRPr="009A2EDC" w:rsidRDefault="009A2EDC" w:rsidP="009A2EDC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2E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ИНН 7701059774  КПП 772501001</w:t>
      </w:r>
    </w:p>
    <w:p w:rsidR="009A2EDC" w:rsidRPr="009A2EDC" w:rsidRDefault="009A2EDC" w:rsidP="009A2E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2EDC" w:rsidRPr="009A2EDC" w:rsidRDefault="009A2EDC" w:rsidP="009A2E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2E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115419 г. Москва, 2-й </w:t>
      </w:r>
      <w:proofErr w:type="spellStart"/>
      <w:r w:rsidRPr="009A2E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Рощинский</w:t>
      </w:r>
      <w:proofErr w:type="spellEnd"/>
      <w:r w:rsidRPr="009A2E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проезд, д.8, стр.1</w:t>
      </w:r>
    </w:p>
    <w:p w:rsidR="009A2EDC" w:rsidRPr="009A2EDC" w:rsidRDefault="009A2EDC" w:rsidP="009A2E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2EDC" w:rsidRPr="009A2EDC" w:rsidRDefault="009A2EDC" w:rsidP="009A2E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2E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</w:t>
      </w:r>
    </w:p>
    <w:p w:rsidR="009A2EDC" w:rsidRPr="009A2EDC" w:rsidRDefault="009A2EDC" w:rsidP="009A2E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2E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____________ В.В. </w:t>
      </w:r>
      <w:proofErr w:type="spellStart"/>
      <w:r w:rsidRPr="009A2E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Кофанова</w:t>
      </w:r>
      <w:proofErr w:type="spellEnd"/>
    </w:p>
    <w:p w:rsidR="009A2EDC" w:rsidRPr="009A2EDC" w:rsidRDefault="009A2EDC" w:rsidP="009A2E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EDC" w:rsidRPr="009A2EDC" w:rsidRDefault="009A2EDC" w:rsidP="009A2ED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2EDC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:rsidR="009A2EDC" w:rsidRPr="009A2EDC" w:rsidRDefault="009A2EDC" w:rsidP="009A2ED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2EDC">
        <w:rPr>
          <w:rFonts w:ascii="Times New Roman" w:hAnsi="Times New Roman" w:cs="Times New Roman"/>
          <w:b/>
          <w:bCs/>
          <w:sz w:val="24"/>
          <w:szCs w:val="24"/>
        </w:rPr>
        <w:t>программы профессиональной переподготовки</w:t>
      </w:r>
    </w:p>
    <w:p w:rsidR="009A2EDC" w:rsidRPr="009A2EDC" w:rsidRDefault="009A2EDC" w:rsidP="009A2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EDC">
        <w:rPr>
          <w:rFonts w:ascii="Times New Roman" w:hAnsi="Times New Roman" w:cs="Times New Roman"/>
          <w:b/>
          <w:sz w:val="24"/>
          <w:szCs w:val="24"/>
        </w:rPr>
        <w:t>“Директор по персоналу”</w:t>
      </w:r>
    </w:p>
    <w:p w:rsidR="009A2EDC" w:rsidRPr="009A2EDC" w:rsidRDefault="009A2EDC" w:rsidP="009A2E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EDC" w:rsidRPr="003B06EC" w:rsidRDefault="009A2EDC" w:rsidP="009A2E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7FA3" w:rsidRPr="003B7FA3" w:rsidRDefault="009A2EDC" w:rsidP="003B7FA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B7FA3">
        <w:rPr>
          <w:rFonts w:ascii="Times New Roman" w:hAnsi="Times New Roman" w:cs="Times New Roman"/>
          <w:b/>
          <w:sz w:val="24"/>
          <w:szCs w:val="24"/>
        </w:rPr>
        <w:t>Цель</w:t>
      </w:r>
      <w:r w:rsidRPr="003B7FA3">
        <w:rPr>
          <w:rFonts w:ascii="Times New Roman" w:hAnsi="Times New Roman" w:cs="Times New Roman"/>
          <w:sz w:val="24"/>
          <w:szCs w:val="24"/>
        </w:rPr>
        <w:t xml:space="preserve">: </w:t>
      </w:r>
      <w:r w:rsidR="003B7FA3" w:rsidRPr="003B7FA3">
        <w:rPr>
          <w:rFonts w:ascii="Times New Roman" w:hAnsi="Times New Roman" w:cs="Times New Roman"/>
          <w:sz w:val="24"/>
          <w:szCs w:val="24"/>
        </w:rPr>
        <w:t>Сформировать системные представления о задачах и содержании управления персоналом в современных условиях.</w:t>
      </w:r>
      <w:r w:rsidR="003B7FA3">
        <w:rPr>
          <w:rFonts w:ascii="Times New Roman" w:hAnsi="Times New Roman" w:cs="Times New Roman"/>
          <w:sz w:val="24"/>
          <w:szCs w:val="24"/>
        </w:rPr>
        <w:t xml:space="preserve"> </w:t>
      </w:r>
      <w:r w:rsidR="003B7FA3" w:rsidRPr="003B7FA3">
        <w:rPr>
          <w:rFonts w:ascii="Times New Roman" w:hAnsi="Times New Roman" w:cs="Times New Roman"/>
          <w:sz w:val="24"/>
          <w:szCs w:val="24"/>
        </w:rPr>
        <w:t>Познакомить с базовыми методологиями организации деятельности персонала, основанными на лучших мировых управленческих подходах.</w:t>
      </w:r>
      <w:r w:rsidR="003B7FA3">
        <w:rPr>
          <w:rFonts w:ascii="Times New Roman" w:hAnsi="Times New Roman" w:cs="Times New Roman"/>
          <w:sz w:val="24"/>
          <w:szCs w:val="24"/>
        </w:rPr>
        <w:t xml:space="preserve"> </w:t>
      </w:r>
      <w:r w:rsidR="003B7FA3" w:rsidRPr="003B7FA3">
        <w:rPr>
          <w:rFonts w:ascii="Times New Roman" w:hAnsi="Times New Roman" w:cs="Times New Roman"/>
          <w:sz w:val="24"/>
          <w:szCs w:val="24"/>
        </w:rPr>
        <w:t>Пополнить репертуар своих управленческих практик разработки и контроля идеологии, стратегии, структур и процессов управления персоналом.</w:t>
      </w:r>
    </w:p>
    <w:p w:rsidR="009A2EDC" w:rsidRPr="003B7FA3" w:rsidRDefault="009A2EDC" w:rsidP="009A2E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2EDC" w:rsidRPr="003B7FA3" w:rsidRDefault="009A2EDC" w:rsidP="009A2E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7FA3">
        <w:rPr>
          <w:rFonts w:ascii="Times New Roman" w:hAnsi="Times New Roman" w:cs="Times New Roman"/>
          <w:b/>
          <w:sz w:val="24"/>
          <w:szCs w:val="24"/>
        </w:rPr>
        <w:t>Категория слушателей</w:t>
      </w:r>
      <w:r w:rsidRPr="003B7FA3">
        <w:rPr>
          <w:rFonts w:ascii="Times New Roman" w:hAnsi="Times New Roman" w:cs="Times New Roman"/>
          <w:sz w:val="24"/>
          <w:szCs w:val="24"/>
        </w:rPr>
        <w:t>: заместители директора по персоналу, руководители кадровых служб и подразделений организации труда.</w:t>
      </w:r>
      <w:bookmarkStart w:id="0" w:name="_GoBack"/>
      <w:bookmarkEnd w:id="0"/>
    </w:p>
    <w:p w:rsidR="009A2EDC" w:rsidRPr="003B06EC" w:rsidRDefault="009A2EDC" w:rsidP="009A2E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2EDC" w:rsidRPr="003B06EC" w:rsidRDefault="009A2EDC" w:rsidP="009A2E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6EC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Pr="003B06EC">
        <w:rPr>
          <w:rFonts w:ascii="Times New Roman" w:hAnsi="Times New Roman" w:cs="Times New Roman"/>
          <w:sz w:val="24"/>
          <w:szCs w:val="24"/>
        </w:rPr>
        <w:t>: 3 месяца.</w:t>
      </w:r>
    </w:p>
    <w:p w:rsidR="009A2EDC" w:rsidRPr="003B06EC" w:rsidRDefault="009A2EDC" w:rsidP="009A2E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6EC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3B06EC">
        <w:rPr>
          <w:rFonts w:ascii="Times New Roman" w:hAnsi="Times New Roman" w:cs="Times New Roman"/>
          <w:sz w:val="24"/>
          <w:szCs w:val="24"/>
        </w:rPr>
        <w:t>: заочная с применением дистанционных технологий.</w:t>
      </w:r>
    </w:p>
    <w:p w:rsidR="003B06EC" w:rsidRPr="003B06EC" w:rsidRDefault="009A2EDC" w:rsidP="00565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6EC">
        <w:rPr>
          <w:rFonts w:ascii="Times New Roman" w:hAnsi="Times New Roman" w:cs="Times New Roman"/>
          <w:b/>
          <w:sz w:val="24"/>
          <w:szCs w:val="24"/>
        </w:rPr>
        <w:t>Количество часов:</w:t>
      </w:r>
      <w:r w:rsidRPr="003B06EC">
        <w:rPr>
          <w:rFonts w:ascii="Times New Roman" w:hAnsi="Times New Roman" w:cs="Times New Roman"/>
          <w:sz w:val="24"/>
          <w:szCs w:val="24"/>
        </w:rPr>
        <w:t xml:space="preserve"> 250</w:t>
      </w:r>
    </w:p>
    <w:p w:rsidR="00633A1C" w:rsidRPr="003B06EC" w:rsidRDefault="00633A1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60" w:type="dxa"/>
        <w:tblLook w:val="01E0" w:firstRow="1" w:lastRow="1" w:firstColumn="1" w:lastColumn="1" w:noHBand="0" w:noVBand="0"/>
      </w:tblPr>
      <w:tblGrid>
        <w:gridCol w:w="1032"/>
        <w:gridCol w:w="6816"/>
        <w:gridCol w:w="1363"/>
      </w:tblGrid>
      <w:tr w:rsidR="009A2EDC" w:rsidRPr="003B06EC" w:rsidTr="007D69CC">
        <w:tc>
          <w:tcPr>
            <w:tcW w:w="1032" w:type="dxa"/>
          </w:tcPr>
          <w:p w:rsidR="009A2EDC" w:rsidRPr="003B06EC" w:rsidRDefault="009A2EDC" w:rsidP="007D69CC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B06E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№№</w:t>
            </w:r>
          </w:p>
        </w:tc>
        <w:tc>
          <w:tcPr>
            <w:tcW w:w="6816" w:type="dxa"/>
          </w:tcPr>
          <w:p w:rsidR="009A2EDC" w:rsidRPr="003B06EC" w:rsidRDefault="009A2EDC" w:rsidP="007D69C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B06E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Темы курса</w:t>
            </w:r>
          </w:p>
        </w:tc>
        <w:tc>
          <w:tcPr>
            <w:tcW w:w="1363" w:type="dxa"/>
          </w:tcPr>
          <w:p w:rsidR="009A2EDC" w:rsidRPr="003B06EC" w:rsidRDefault="009A2EDC" w:rsidP="007D69C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3B06E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К-во</w:t>
            </w:r>
            <w:proofErr w:type="gramEnd"/>
            <w:r w:rsidRPr="003B06E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часов</w:t>
            </w:r>
          </w:p>
        </w:tc>
      </w:tr>
      <w:tr w:rsidR="009A2EDC" w:rsidRPr="003B06EC" w:rsidTr="007D69CC">
        <w:tc>
          <w:tcPr>
            <w:tcW w:w="1032" w:type="dxa"/>
          </w:tcPr>
          <w:p w:rsidR="009A2EDC" w:rsidRPr="003B06EC" w:rsidRDefault="009A2EDC" w:rsidP="007D69CC">
            <w:pPr>
              <w:numPr>
                <w:ilvl w:val="0"/>
                <w:numId w:val="1"/>
              </w:numPr>
              <w:spacing w:line="36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816" w:type="dxa"/>
          </w:tcPr>
          <w:p w:rsidR="009A2EDC" w:rsidRPr="00751C0D" w:rsidRDefault="007D69CC" w:rsidP="00751C0D">
            <w:pPr>
              <w:ind w:left="26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hyperlink w:anchor="_Toc460841460" w:history="1">
              <w:r w:rsidR="00565A3A" w:rsidRPr="00565A3A">
                <w:rPr>
                  <w:rFonts w:ascii="Times New Roman" w:eastAsia="Calibri" w:hAnsi="Times New Roman" w:cs="Times New Roman"/>
                  <w:b/>
                  <w:bCs/>
                  <w:iCs/>
                  <w:sz w:val="24"/>
                  <w:szCs w:val="24"/>
                </w:rPr>
                <w:t xml:space="preserve">Сессия 1 </w:t>
              </w:r>
              <w:r w:rsidR="003B06EC" w:rsidRPr="00565A3A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 xml:space="preserve"> «Управление персоналом как подсистема менеджмента. Информационные технологии управления персоналом»</w:t>
              </w:r>
            </w:hyperlink>
            <w:r w:rsidR="003B06EC" w:rsidRPr="00565A3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363" w:type="dxa"/>
          </w:tcPr>
          <w:p w:rsidR="009A2EDC" w:rsidRPr="003B06EC" w:rsidRDefault="00565A3A" w:rsidP="007D69C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40</w:t>
            </w:r>
          </w:p>
        </w:tc>
      </w:tr>
      <w:tr w:rsidR="009A2EDC" w:rsidRPr="003B06EC" w:rsidTr="007D69CC">
        <w:tc>
          <w:tcPr>
            <w:tcW w:w="1032" w:type="dxa"/>
          </w:tcPr>
          <w:p w:rsidR="009A2EDC" w:rsidRPr="003B06EC" w:rsidRDefault="009A2EDC" w:rsidP="007D69CC">
            <w:pPr>
              <w:numPr>
                <w:ilvl w:val="1"/>
                <w:numId w:val="1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6" w:type="dxa"/>
          </w:tcPr>
          <w:p w:rsidR="009A2EDC" w:rsidRDefault="007D69CC" w:rsidP="00565A3A">
            <w:pPr>
              <w:ind w:left="26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hyperlink w:anchor="_Toc460841461" w:history="1">
              <w:r w:rsidR="003B06EC" w:rsidRPr="003B06E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Управление персоналом как подсистема менеджмента.</w:t>
              </w:r>
            </w:hyperlink>
          </w:p>
          <w:p w:rsidR="00565A3A" w:rsidRPr="00565A3A" w:rsidRDefault="00565A3A" w:rsidP="00565A3A">
            <w:pPr>
              <w:ind w:left="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9A2EDC" w:rsidRPr="003B06EC" w:rsidRDefault="009A2EDC" w:rsidP="007D69C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E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9A2EDC" w:rsidRPr="003B06EC" w:rsidTr="007D69CC">
        <w:tc>
          <w:tcPr>
            <w:tcW w:w="1032" w:type="dxa"/>
          </w:tcPr>
          <w:p w:rsidR="009A2EDC" w:rsidRPr="003B06EC" w:rsidRDefault="009A2EDC" w:rsidP="007D69CC">
            <w:pPr>
              <w:numPr>
                <w:ilvl w:val="1"/>
                <w:numId w:val="1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6" w:type="dxa"/>
          </w:tcPr>
          <w:p w:rsidR="009A2EDC" w:rsidRPr="003B06EC" w:rsidRDefault="003B06EC" w:rsidP="00565A3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EC">
              <w:rPr>
                <w:rFonts w:ascii="Times New Roman" w:eastAsia="Calibri" w:hAnsi="Times New Roman" w:cs="Times New Roman"/>
                <w:sz w:val="24"/>
                <w:szCs w:val="24"/>
              </w:rPr>
              <w:t>Типовые проблемы управления персоналом</w:t>
            </w:r>
          </w:p>
        </w:tc>
        <w:tc>
          <w:tcPr>
            <w:tcW w:w="1363" w:type="dxa"/>
          </w:tcPr>
          <w:p w:rsidR="009A2EDC" w:rsidRPr="003B06EC" w:rsidRDefault="009A2EDC" w:rsidP="007D69C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E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3B06EC" w:rsidRPr="003B06EC" w:rsidTr="007D69CC">
        <w:tc>
          <w:tcPr>
            <w:tcW w:w="1032" w:type="dxa"/>
          </w:tcPr>
          <w:p w:rsidR="003B06EC" w:rsidRPr="003B06EC" w:rsidRDefault="003B06EC" w:rsidP="007D69CC">
            <w:pPr>
              <w:numPr>
                <w:ilvl w:val="1"/>
                <w:numId w:val="1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6" w:type="dxa"/>
          </w:tcPr>
          <w:p w:rsidR="003B06EC" w:rsidRPr="003B06EC" w:rsidRDefault="00565A3A" w:rsidP="00565A3A">
            <w:pPr>
              <w:spacing w:line="360" w:lineRule="auto"/>
              <w:ind w:left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3A">
              <w:rPr>
                <w:rFonts w:ascii="Times New Roman" w:eastAsia="Calibri" w:hAnsi="Times New Roman" w:cs="Times New Roman"/>
                <w:sz w:val="24"/>
                <w:szCs w:val="24"/>
              </w:rPr>
              <w:t>Тенденции управления персоналом</w:t>
            </w:r>
          </w:p>
        </w:tc>
        <w:tc>
          <w:tcPr>
            <w:tcW w:w="1363" w:type="dxa"/>
          </w:tcPr>
          <w:p w:rsidR="003B06EC" w:rsidRPr="003B06EC" w:rsidRDefault="00565A3A" w:rsidP="007D69C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3B06EC" w:rsidRPr="003B06EC" w:rsidTr="007D69CC">
        <w:tc>
          <w:tcPr>
            <w:tcW w:w="1032" w:type="dxa"/>
          </w:tcPr>
          <w:p w:rsidR="003B06EC" w:rsidRPr="003B06EC" w:rsidRDefault="003B06EC" w:rsidP="007D69CC">
            <w:pPr>
              <w:numPr>
                <w:ilvl w:val="1"/>
                <w:numId w:val="1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6" w:type="dxa"/>
          </w:tcPr>
          <w:p w:rsidR="003B06EC" w:rsidRPr="003B06EC" w:rsidRDefault="00565A3A" w:rsidP="00565A3A">
            <w:pPr>
              <w:spacing w:line="360" w:lineRule="auto"/>
              <w:ind w:left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3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технологии управления персоналом</w:t>
            </w:r>
          </w:p>
        </w:tc>
        <w:tc>
          <w:tcPr>
            <w:tcW w:w="1363" w:type="dxa"/>
          </w:tcPr>
          <w:p w:rsidR="003B06EC" w:rsidRPr="003B06EC" w:rsidRDefault="00565A3A" w:rsidP="007D69C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9A2EDC" w:rsidRPr="003B06EC" w:rsidTr="007D69CC">
        <w:tc>
          <w:tcPr>
            <w:tcW w:w="1032" w:type="dxa"/>
          </w:tcPr>
          <w:p w:rsidR="009A2EDC" w:rsidRPr="003B06EC" w:rsidRDefault="009A2EDC" w:rsidP="007D69CC">
            <w:pPr>
              <w:numPr>
                <w:ilvl w:val="0"/>
                <w:numId w:val="1"/>
              </w:numPr>
              <w:spacing w:line="36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816" w:type="dxa"/>
          </w:tcPr>
          <w:p w:rsidR="009A2EDC" w:rsidRDefault="009A2EDC" w:rsidP="00565A3A">
            <w:pPr>
              <w:ind w:left="26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B06E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Сессия 2 </w:t>
            </w:r>
            <w:hyperlink w:anchor="_Toc460841465" w:history="1">
              <w:r w:rsidR="00565A3A" w:rsidRPr="00565A3A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«Постановка регулярного управления персоналом на основе HR-инжиниринга»</w:t>
              </w:r>
            </w:hyperlink>
            <w:r w:rsidR="00565A3A" w:rsidRPr="003B06E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565A3A" w:rsidRPr="00565A3A" w:rsidRDefault="00565A3A" w:rsidP="00565A3A">
            <w:pPr>
              <w:ind w:left="26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63" w:type="dxa"/>
          </w:tcPr>
          <w:p w:rsidR="009A2EDC" w:rsidRPr="003B06EC" w:rsidRDefault="00565A3A" w:rsidP="007D69C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50</w:t>
            </w:r>
          </w:p>
        </w:tc>
      </w:tr>
      <w:tr w:rsidR="009A2EDC" w:rsidRPr="003B06EC" w:rsidTr="007D69CC">
        <w:tc>
          <w:tcPr>
            <w:tcW w:w="1032" w:type="dxa"/>
          </w:tcPr>
          <w:p w:rsidR="009A2EDC" w:rsidRPr="003B06EC" w:rsidRDefault="009A2EDC" w:rsidP="007D69CC">
            <w:pPr>
              <w:numPr>
                <w:ilvl w:val="1"/>
                <w:numId w:val="1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6" w:type="dxa"/>
          </w:tcPr>
          <w:p w:rsidR="009A2EDC" w:rsidRDefault="007D69CC" w:rsidP="00565A3A">
            <w:pPr>
              <w:ind w:left="26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hyperlink w:anchor="_Toc460841466" w:history="1">
              <w:r w:rsidR="00565A3A" w:rsidRPr="003B06E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zh-CN"/>
                </w:rPr>
                <w:t xml:space="preserve"> </w:t>
              </w:r>
              <w:r w:rsidR="00565A3A" w:rsidRPr="003B06E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Логика HR-инжиниринга.  Алгоритмы постановки регулярного управления</w:t>
              </w:r>
            </w:hyperlink>
          </w:p>
          <w:p w:rsidR="00565A3A" w:rsidRPr="00565A3A" w:rsidRDefault="00565A3A" w:rsidP="00565A3A">
            <w:pPr>
              <w:ind w:left="26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63" w:type="dxa"/>
          </w:tcPr>
          <w:p w:rsidR="009A2EDC" w:rsidRPr="003B06EC" w:rsidRDefault="00565A3A" w:rsidP="007D69C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9A2EDC" w:rsidRPr="003B06EC" w:rsidTr="007D69CC">
        <w:tc>
          <w:tcPr>
            <w:tcW w:w="1032" w:type="dxa"/>
          </w:tcPr>
          <w:p w:rsidR="009A2EDC" w:rsidRPr="003B06EC" w:rsidRDefault="009A2EDC" w:rsidP="007D69CC">
            <w:pPr>
              <w:numPr>
                <w:ilvl w:val="1"/>
                <w:numId w:val="1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6" w:type="dxa"/>
          </w:tcPr>
          <w:p w:rsidR="009A2EDC" w:rsidRPr="003B06EC" w:rsidRDefault="00565A3A" w:rsidP="00565A3A">
            <w:pPr>
              <w:spacing w:line="360" w:lineRule="auto"/>
              <w:ind w:left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3A">
              <w:rPr>
                <w:rFonts w:ascii="Times New Roman" w:eastAsia="Calibri" w:hAnsi="Times New Roman" w:cs="Times New Roman"/>
                <w:sz w:val="24"/>
                <w:szCs w:val="24"/>
              </w:rPr>
              <w:t>Иерархические классификаторы и матричные модели формирования регламентов деятельности персонала</w:t>
            </w:r>
          </w:p>
        </w:tc>
        <w:tc>
          <w:tcPr>
            <w:tcW w:w="1363" w:type="dxa"/>
          </w:tcPr>
          <w:p w:rsidR="009A2EDC" w:rsidRPr="003B06EC" w:rsidRDefault="009A2EDC" w:rsidP="007D69C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E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565A3A" w:rsidRPr="003B06EC" w:rsidTr="007D69CC">
        <w:tc>
          <w:tcPr>
            <w:tcW w:w="1032" w:type="dxa"/>
          </w:tcPr>
          <w:p w:rsidR="00565A3A" w:rsidRPr="003B06EC" w:rsidRDefault="00565A3A" w:rsidP="007D69CC">
            <w:pPr>
              <w:numPr>
                <w:ilvl w:val="1"/>
                <w:numId w:val="1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6" w:type="dxa"/>
          </w:tcPr>
          <w:p w:rsidR="00565A3A" w:rsidRPr="003B06EC" w:rsidRDefault="00565A3A" w:rsidP="00565A3A">
            <w:pPr>
              <w:spacing w:line="360" w:lineRule="auto"/>
              <w:ind w:left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3A">
              <w:rPr>
                <w:rFonts w:ascii="Times New Roman" w:eastAsia="Calibri" w:hAnsi="Times New Roman" w:cs="Times New Roman"/>
                <w:sz w:val="24"/>
                <w:szCs w:val="24"/>
              </w:rPr>
              <w:t>Процессные модели формирования регламентов деятельности персонала</w:t>
            </w:r>
          </w:p>
        </w:tc>
        <w:tc>
          <w:tcPr>
            <w:tcW w:w="1363" w:type="dxa"/>
          </w:tcPr>
          <w:p w:rsidR="00565A3A" w:rsidRPr="003B06EC" w:rsidRDefault="00565A3A" w:rsidP="007D69C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565A3A" w:rsidRPr="003B06EC" w:rsidTr="007D69CC">
        <w:tc>
          <w:tcPr>
            <w:tcW w:w="1032" w:type="dxa"/>
          </w:tcPr>
          <w:p w:rsidR="00565A3A" w:rsidRPr="003B06EC" w:rsidRDefault="00565A3A" w:rsidP="007D69CC">
            <w:pPr>
              <w:numPr>
                <w:ilvl w:val="1"/>
                <w:numId w:val="1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6" w:type="dxa"/>
          </w:tcPr>
          <w:p w:rsidR="00565A3A" w:rsidRPr="003B06EC" w:rsidRDefault="00565A3A" w:rsidP="00565A3A">
            <w:pPr>
              <w:spacing w:line="360" w:lineRule="auto"/>
              <w:ind w:left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3A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Проектирование службы управления персоналом</w:t>
            </w:r>
          </w:p>
        </w:tc>
        <w:tc>
          <w:tcPr>
            <w:tcW w:w="1363" w:type="dxa"/>
          </w:tcPr>
          <w:p w:rsidR="00565A3A" w:rsidRPr="003B06EC" w:rsidRDefault="00565A3A" w:rsidP="007D69C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9A2EDC" w:rsidRPr="003B06EC" w:rsidTr="007D69CC">
        <w:tc>
          <w:tcPr>
            <w:tcW w:w="1032" w:type="dxa"/>
          </w:tcPr>
          <w:p w:rsidR="009A2EDC" w:rsidRPr="003B06EC" w:rsidRDefault="009A2EDC" w:rsidP="007D69CC">
            <w:pPr>
              <w:numPr>
                <w:ilvl w:val="0"/>
                <w:numId w:val="1"/>
              </w:numPr>
              <w:spacing w:line="36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816" w:type="dxa"/>
          </w:tcPr>
          <w:p w:rsidR="009A2EDC" w:rsidRDefault="009A2EDC" w:rsidP="00565A3A">
            <w:pPr>
              <w:ind w:left="26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B06E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Сессия 3  </w:t>
            </w:r>
            <w:hyperlink w:anchor="_Toc460841470" w:history="1">
              <w:r w:rsidR="00565A3A" w:rsidRPr="00565A3A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 xml:space="preserve"> «Разработка Кадровой политики и стратегии управления персоналом»</w:t>
              </w:r>
            </w:hyperlink>
            <w:r w:rsidR="00565A3A" w:rsidRPr="003B06E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565A3A" w:rsidRPr="00565A3A" w:rsidRDefault="00565A3A" w:rsidP="00565A3A">
            <w:pPr>
              <w:ind w:left="26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63" w:type="dxa"/>
          </w:tcPr>
          <w:p w:rsidR="009A2EDC" w:rsidRPr="003B06EC" w:rsidRDefault="000D5632" w:rsidP="007D69C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60</w:t>
            </w:r>
          </w:p>
        </w:tc>
      </w:tr>
      <w:tr w:rsidR="009A2EDC" w:rsidRPr="003B06EC" w:rsidTr="007D69CC">
        <w:tc>
          <w:tcPr>
            <w:tcW w:w="1032" w:type="dxa"/>
          </w:tcPr>
          <w:p w:rsidR="009A2EDC" w:rsidRPr="003B06EC" w:rsidRDefault="009A2EDC" w:rsidP="007D69CC">
            <w:pPr>
              <w:numPr>
                <w:ilvl w:val="1"/>
                <w:numId w:val="1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6" w:type="dxa"/>
          </w:tcPr>
          <w:p w:rsidR="00565A3A" w:rsidRPr="003B06EC" w:rsidRDefault="007D69CC" w:rsidP="00565A3A">
            <w:pPr>
              <w:ind w:left="26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hyperlink w:anchor="_Toc460841471" w:history="1">
              <w:r w:rsidR="00565A3A" w:rsidRPr="003B06E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zh-CN"/>
                </w:rPr>
                <w:t xml:space="preserve"> </w:t>
              </w:r>
              <w:r w:rsidR="00565A3A" w:rsidRPr="003B06E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Анализ состояния управления персоналом</w:t>
              </w:r>
            </w:hyperlink>
          </w:p>
          <w:p w:rsidR="009A2EDC" w:rsidRPr="003B06EC" w:rsidRDefault="009A2EDC" w:rsidP="00565A3A">
            <w:pPr>
              <w:ind w:left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A2EDC" w:rsidRPr="003B06EC" w:rsidRDefault="000D5632" w:rsidP="007D69C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9A2EDC" w:rsidRPr="003B06EC" w:rsidTr="007D69CC">
        <w:tc>
          <w:tcPr>
            <w:tcW w:w="1032" w:type="dxa"/>
          </w:tcPr>
          <w:p w:rsidR="009A2EDC" w:rsidRPr="003B06EC" w:rsidRDefault="009A2EDC" w:rsidP="007D69CC">
            <w:pPr>
              <w:numPr>
                <w:ilvl w:val="1"/>
                <w:numId w:val="1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6" w:type="dxa"/>
          </w:tcPr>
          <w:p w:rsidR="009A2EDC" w:rsidRPr="003B06EC" w:rsidRDefault="00565A3A" w:rsidP="00565A3A">
            <w:pPr>
              <w:spacing w:line="360" w:lineRule="auto"/>
              <w:ind w:left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3A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Кадровой политики</w:t>
            </w:r>
          </w:p>
        </w:tc>
        <w:tc>
          <w:tcPr>
            <w:tcW w:w="1363" w:type="dxa"/>
          </w:tcPr>
          <w:p w:rsidR="009A2EDC" w:rsidRPr="003B06EC" w:rsidRDefault="009A2EDC" w:rsidP="007D69C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E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9A2EDC" w:rsidRPr="003B06EC" w:rsidTr="007D69CC">
        <w:tc>
          <w:tcPr>
            <w:tcW w:w="1032" w:type="dxa"/>
          </w:tcPr>
          <w:p w:rsidR="009A2EDC" w:rsidRPr="003B06EC" w:rsidRDefault="009A2EDC" w:rsidP="007D69CC">
            <w:pPr>
              <w:numPr>
                <w:ilvl w:val="1"/>
                <w:numId w:val="1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6" w:type="dxa"/>
          </w:tcPr>
          <w:p w:rsidR="009A2EDC" w:rsidRPr="003B06EC" w:rsidRDefault="00565A3A" w:rsidP="00565A3A">
            <w:pPr>
              <w:spacing w:line="360" w:lineRule="auto"/>
              <w:ind w:left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3A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стратегии управления персоналом</w:t>
            </w:r>
          </w:p>
        </w:tc>
        <w:tc>
          <w:tcPr>
            <w:tcW w:w="1363" w:type="dxa"/>
          </w:tcPr>
          <w:p w:rsidR="009A2EDC" w:rsidRPr="003B06EC" w:rsidRDefault="000D5632" w:rsidP="007D69C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9A2EDC" w:rsidRPr="003B06EC" w:rsidTr="007D69CC">
        <w:tc>
          <w:tcPr>
            <w:tcW w:w="1032" w:type="dxa"/>
          </w:tcPr>
          <w:p w:rsidR="009A2EDC" w:rsidRPr="003B06EC" w:rsidRDefault="009A2EDC" w:rsidP="007D69CC">
            <w:pPr>
              <w:numPr>
                <w:ilvl w:val="0"/>
                <w:numId w:val="1"/>
              </w:numPr>
              <w:spacing w:line="36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816" w:type="dxa"/>
          </w:tcPr>
          <w:p w:rsidR="00565A3A" w:rsidRDefault="009A2EDC" w:rsidP="00565A3A">
            <w:pPr>
              <w:ind w:left="26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B06E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Сессия 4  </w:t>
            </w:r>
            <w:hyperlink w:anchor="_Toc460841474" w:history="1">
              <w:r w:rsidR="00565A3A" w:rsidRPr="00565A3A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«Проектирование системы процессов управления персоналом»</w:t>
              </w:r>
            </w:hyperlink>
            <w:r w:rsidR="00565A3A" w:rsidRPr="003B06E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565A3A" w:rsidRPr="00565A3A" w:rsidRDefault="00565A3A" w:rsidP="00565A3A">
            <w:pPr>
              <w:ind w:left="26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63" w:type="dxa"/>
          </w:tcPr>
          <w:p w:rsidR="009A2EDC" w:rsidRPr="003B06EC" w:rsidRDefault="009A2EDC" w:rsidP="007D69C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B06E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40</w:t>
            </w:r>
          </w:p>
        </w:tc>
      </w:tr>
      <w:tr w:rsidR="009A2EDC" w:rsidRPr="003B06EC" w:rsidTr="007D69CC">
        <w:tc>
          <w:tcPr>
            <w:tcW w:w="1032" w:type="dxa"/>
          </w:tcPr>
          <w:p w:rsidR="009A2EDC" w:rsidRPr="003B06EC" w:rsidRDefault="009A2EDC" w:rsidP="007D69CC">
            <w:pPr>
              <w:numPr>
                <w:ilvl w:val="1"/>
                <w:numId w:val="1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6" w:type="dxa"/>
          </w:tcPr>
          <w:p w:rsidR="00565A3A" w:rsidRPr="003B06EC" w:rsidRDefault="007D69CC" w:rsidP="00565A3A">
            <w:pPr>
              <w:ind w:left="26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hyperlink w:anchor="_Toc460841475" w:history="1">
              <w:r w:rsidR="00565A3A" w:rsidRPr="003B06E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zh-CN"/>
                </w:rPr>
                <w:t xml:space="preserve"> </w:t>
              </w:r>
              <w:r w:rsidR="00565A3A" w:rsidRPr="003B06E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Подбор персонала</w:t>
              </w:r>
            </w:hyperlink>
          </w:p>
          <w:p w:rsidR="009A2EDC" w:rsidRPr="003B06EC" w:rsidRDefault="009A2EDC" w:rsidP="00565A3A">
            <w:pPr>
              <w:ind w:left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A2EDC" w:rsidRPr="003B06EC" w:rsidRDefault="000D5632" w:rsidP="007D69C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9A2EDC" w:rsidRPr="003B06EC" w:rsidTr="007D69CC">
        <w:tc>
          <w:tcPr>
            <w:tcW w:w="1032" w:type="dxa"/>
          </w:tcPr>
          <w:p w:rsidR="009A2EDC" w:rsidRPr="003B06EC" w:rsidRDefault="009A2EDC" w:rsidP="007D69CC">
            <w:pPr>
              <w:numPr>
                <w:ilvl w:val="1"/>
                <w:numId w:val="1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6" w:type="dxa"/>
          </w:tcPr>
          <w:p w:rsidR="009A2EDC" w:rsidRPr="003B06EC" w:rsidRDefault="00565A3A" w:rsidP="00565A3A">
            <w:pPr>
              <w:spacing w:line="360" w:lineRule="auto"/>
              <w:ind w:left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3A">
              <w:rPr>
                <w:rFonts w:ascii="Times New Roman" w:eastAsia="Calibri" w:hAnsi="Times New Roman" w:cs="Times New Roman"/>
                <w:sz w:val="24"/>
                <w:szCs w:val="24"/>
              </w:rPr>
              <w:t>Оценка персонала</w:t>
            </w:r>
          </w:p>
        </w:tc>
        <w:tc>
          <w:tcPr>
            <w:tcW w:w="1363" w:type="dxa"/>
          </w:tcPr>
          <w:p w:rsidR="009A2EDC" w:rsidRPr="003B06EC" w:rsidRDefault="000D5632" w:rsidP="007D69C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565A3A" w:rsidRPr="003B06EC" w:rsidTr="007D69CC">
        <w:tc>
          <w:tcPr>
            <w:tcW w:w="1032" w:type="dxa"/>
          </w:tcPr>
          <w:p w:rsidR="00565A3A" w:rsidRPr="003B06EC" w:rsidRDefault="00565A3A" w:rsidP="007D69CC">
            <w:pPr>
              <w:numPr>
                <w:ilvl w:val="1"/>
                <w:numId w:val="1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6" w:type="dxa"/>
          </w:tcPr>
          <w:p w:rsidR="00565A3A" w:rsidRPr="003B06EC" w:rsidRDefault="00565A3A" w:rsidP="00565A3A">
            <w:pPr>
              <w:spacing w:line="360" w:lineRule="auto"/>
              <w:ind w:left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3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персонала</w:t>
            </w:r>
          </w:p>
        </w:tc>
        <w:tc>
          <w:tcPr>
            <w:tcW w:w="1363" w:type="dxa"/>
          </w:tcPr>
          <w:p w:rsidR="00565A3A" w:rsidRPr="003B06EC" w:rsidRDefault="000D5632" w:rsidP="007D69C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565A3A" w:rsidRPr="003B06EC" w:rsidTr="007D69CC">
        <w:tc>
          <w:tcPr>
            <w:tcW w:w="1032" w:type="dxa"/>
          </w:tcPr>
          <w:p w:rsidR="00565A3A" w:rsidRPr="003B06EC" w:rsidRDefault="00565A3A" w:rsidP="007D69CC">
            <w:pPr>
              <w:numPr>
                <w:ilvl w:val="1"/>
                <w:numId w:val="1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6" w:type="dxa"/>
          </w:tcPr>
          <w:p w:rsidR="00565A3A" w:rsidRPr="003B06EC" w:rsidRDefault="00565A3A" w:rsidP="00565A3A">
            <w:pPr>
              <w:spacing w:line="360" w:lineRule="auto"/>
              <w:ind w:left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3A">
              <w:rPr>
                <w:rFonts w:ascii="Times New Roman" w:eastAsia="Calibri" w:hAnsi="Times New Roman" w:cs="Times New Roman"/>
                <w:sz w:val="24"/>
                <w:szCs w:val="24"/>
              </w:rPr>
              <w:t>Стимулирование персонала</w:t>
            </w:r>
          </w:p>
        </w:tc>
        <w:tc>
          <w:tcPr>
            <w:tcW w:w="1363" w:type="dxa"/>
          </w:tcPr>
          <w:p w:rsidR="00565A3A" w:rsidRPr="003B06EC" w:rsidRDefault="000D5632" w:rsidP="007D69C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9A2EDC" w:rsidRPr="003B06EC" w:rsidTr="007D69CC">
        <w:tc>
          <w:tcPr>
            <w:tcW w:w="1032" w:type="dxa"/>
          </w:tcPr>
          <w:p w:rsidR="009A2EDC" w:rsidRPr="003B06EC" w:rsidRDefault="009A2EDC" w:rsidP="007D69CC">
            <w:pPr>
              <w:numPr>
                <w:ilvl w:val="0"/>
                <w:numId w:val="1"/>
              </w:numPr>
              <w:spacing w:line="36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816" w:type="dxa"/>
          </w:tcPr>
          <w:p w:rsidR="009A2EDC" w:rsidRPr="00565A3A" w:rsidRDefault="009A2EDC" w:rsidP="00565A3A">
            <w:pPr>
              <w:ind w:left="26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B06E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Сессия 5  </w:t>
            </w:r>
            <w:hyperlink w:anchor="_Toc460841480" w:history="1">
              <w:r w:rsidR="00565A3A" w:rsidRPr="00565A3A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 xml:space="preserve"> «Управление организационной культурой»</w:t>
              </w:r>
            </w:hyperlink>
            <w:r w:rsidR="00565A3A" w:rsidRPr="003B06E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363" w:type="dxa"/>
          </w:tcPr>
          <w:p w:rsidR="009A2EDC" w:rsidRPr="003B06EC" w:rsidRDefault="009A2EDC" w:rsidP="007D69C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B06E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56</w:t>
            </w:r>
          </w:p>
        </w:tc>
      </w:tr>
      <w:tr w:rsidR="009A2EDC" w:rsidRPr="003B06EC" w:rsidTr="007D69CC">
        <w:tc>
          <w:tcPr>
            <w:tcW w:w="1032" w:type="dxa"/>
          </w:tcPr>
          <w:p w:rsidR="009A2EDC" w:rsidRPr="003B06EC" w:rsidRDefault="009A2EDC" w:rsidP="007D69CC">
            <w:pPr>
              <w:numPr>
                <w:ilvl w:val="1"/>
                <w:numId w:val="1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6" w:type="dxa"/>
          </w:tcPr>
          <w:p w:rsidR="00565A3A" w:rsidRPr="003B06EC" w:rsidRDefault="007D69CC" w:rsidP="00565A3A">
            <w:pPr>
              <w:ind w:left="26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hyperlink w:anchor="_Toc460841481" w:history="1">
              <w:r w:rsidR="00565A3A" w:rsidRPr="003B06E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Строение и свойства организационной культуры</w:t>
              </w:r>
            </w:hyperlink>
          </w:p>
          <w:p w:rsidR="009A2EDC" w:rsidRPr="003B06EC" w:rsidRDefault="009A2EDC" w:rsidP="00565A3A">
            <w:pPr>
              <w:ind w:left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A2EDC" w:rsidRPr="003B06EC" w:rsidRDefault="00751C0D" w:rsidP="00751C0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9A2EDC" w:rsidRPr="003B06EC" w:rsidTr="007D69CC">
        <w:tc>
          <w:tcPr>
            <w:tcW w:w="1032" w:type="dxa"/>
          </w:tcPr>
          <w:p w:rsidR="009A2EDC" w:rsidRPr="003B06EC" w:rsidRDefault="009A2EDC" w:rsidP="007D69CC">
            <w:pPr>
              <w:numPr>
                <w:ilvl w:val="1"/>
                <w:numId w:val="1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6" w:type="dxa"/>
          </w:tcPr>
          <w:p w:rsidR="009A2EDC" w:rsidRPr="003B06EC" w:rsidRDefault="00565A3A" w:rsidP="00565A3A">
            <w:pPr>
              <w:spacing w:line="360" w:lineRule="auto"/>
              <w:ind w:left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3A">
              <w:rPr>
                <w:rFonts w:ascii="Times New Roman" w:eastAsia="Calibri" w:hAnsi="Times New Roman" w:cs="Times New Roman"/>
                <w:sz w:val="24"/>
                <w:szCs w:val="24"/>
              </w:rPr>
              <w:t>Системное развитие организационной культуры</w:t>
            </w:r>
          </w:p>
        </w:tc>
        <w:tc>
          <w:tcPr>
            <w:tcW w:w="1363" w:type="dxa"/>
          </w:tcPr>
          <w:p w:rsidR="009A2EDC" w:rsidRPr="003B06EC" w:rsidRDefault="00751C0D" w:rsidP="007D69C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9A2EDC" w:rsidRPr="003B06EC" w:rsidTr="007D69CC">
        <w:tc>
          <w:tcPr>
            <w:tcW w:w="1032" w:type="dxa"/>
          </w:tcPr>
          <w:p w:rsidR="009A2EDC" w:rsidRPr="003B06EC" w:rsidRDefault="009A2EDC" w:rsidP="007D69CC">
            <w:pPr>
              <w:numPr>
                <w:ilvl w:val="1"/>
                <w:numId w:val="1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6" w:type="dxa"/>
          </w:tcPr>
          <w:p w:rsidR="009A2EDC" w:rsidRPr="003B06EC" w:rsidRDefault="00565A3A" w:rsidP="00565A3A">
            <w:pPr>
              <w:spacing w:line="360" w:lineRule="auto"/>
              <w:ind w:left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3A">
              <w:rPr>
                <w:rFonts w:ascii="Times New Roman" w:eastAsia="Calibri" w:hAnsi="Times New Roman" w:cs="Times New Roman"/>
                <w:sz w:val="24"/>
                <w:szCs w:val="24"/>
              </w:rPr>
              <w:t>HR-инжиниринг как методология формирования организационной культуры</w:t>
            </w:r>
          </w:p>
        </w:tc>
        <w:tc>
          <w:tcPr>
            <w:tcW w:w="1363" w:type="dxa"/>
          </w:tcPr>
          <w:p w:rsidR="009A2EDC" w:rsidRPr="003B06EC" w:rsidRDefault="009A2EDC" w:rsidP="007D69C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6E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565A3A" w:rsidRPr="003B06EC" w:rsidTr="007D69CC">
        <w:tc>
          <w:tcPr>
            <w:tcW w:w="1032" w:type="dxa"/>
          </w:tcPr>
          <w:p w:rsidR="00565A3A" w:rsidRPr="003B06EC" w:rsidRDefault="00565A3A" w:rsidP="007D69CC">
            <w:pPr>
              <w:numPr>
                <w:ilvl w:val="1"/>
                <w:numId w:val="1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6" w:type="dxa"/>
          </w:tcPr>
          <w:p w:rsidR="00565A3A" w:rsidRPr="00565A3A" w:rsidRDefault="00565A3A" w:rsidP="00565A3A">
            <w:pPr>
              <w:spacing w:line="360" w:lineRule="auto"/>
              <w:ind w:left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A3A">
              <w:rPr>
                <w:rFonts w:ascii="Times New Roman" w:eastAsia="Calibri" w:hAnsi="Times New Roman" w:cs="Times New Roman"/>
                <w:sz w:val="24"/>
                <w:szCs w:val="24"/>
              </w:rPr>
              <w:t>  Перспективные модели формирования организационной культуры</w:t>
            </w:r>
          </w:p>
        </w:tc>
        <w:tc>
          <w:tcPr>
            <w:tcW w:w="1363" w:type="dxa"/>
          </w:tcPr>
          <w:p w:rsidR="00565A3A" w:rsidRPr="003B06EC" w:rsidRDefault="00751C0D" w:rsidP="007D69C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9A2EDC" w:rsidRPr="003B06EC" w:rsidTr="007D69CC">
        <w:tc>
          <w:tcPr>
            <w:tcW w:w="1032" w:type="dxa"/>
          </w:tcPr>
          <w:p w:rsidR="009A2EDC" w:rsidRPr="003B06EC" w:rsidRDefault="009A2EDC" w:rsidP="009A2ED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6" w:type="dxa"/>
          </w:tcPr>
          <w:p w:rsidR="009A2EDC" w:rsidRPr="003B06EC" w:rsidRDefault="009A2EDC" w:rsidP="00565A3A">
            <w:pPr>
              <w:spacing w:line="360" w:lineRule="auto"/>
              <w:ind w:left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06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363" w:type="dxa"/>
          </w:tcPr>
          <w:p w:rsidR="009A2EDC" w:rsidRPr="003B06EC" w:rsidRDefault="009A2EDC" w:rsidP="007D69C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06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A2EDC" w:rsidRPr="003B06EC" w:rsidTr="007D69CC">
        <w:tc>
          <w:tcPr>
            <w:tcW w:w="1032" w:type="dxa"/>
          </w:tcPr>
          <w:p w:rsidR="009A2EDC" w:rsidRPr="003B06EC" w:rsidRDefault="009A2EDC" w:rsidP="007D69CC">
            <w:pPr>
              <w:spacing w:line="36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6" w:type="dxa"/>
          </w:tcPr>
          <w:p w:rsidR="009A2EDC" w:rsidRPr="003B06EC" w:rsidRDefault="009A2EDC" w:rsidP="00565A3A">
            <w:pPr>
              <w:spacing w:line="360" w:lineRule="auto"/>
              <w:ind w:left="2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06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63" w:type="dxa"/>
          </w:tcPr>
          <w:p w:rsidR="009A2EDC" w:rsidRPr="003B06EC" w:rsidRDefault="009A2EDC" w:rsidP="007D69CC">
            <w:pPr>
              <w:spacing w:line="36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06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</w:tr>
    </w:tbl>
    <w:p w:rsidR="009A2EDC" w:rsidRPr="003B06EC" w:rsidRDefault="009A2EDC">
      <w:pPr>
        <w:rPr>
          <w:rFonts w:ascii="Times New Roman" w:hAnsi="Times New Roman" w:cs="Times New Roman"/>
          <w:sz w:val="24"/>
          <w:szCs w:val="24"/>
        </w:rPr>
      </w:pPr>
    </w:p>
    <w:sectPr w:rsidR="009A2EDC" w:rsidRPr="003B06EC" w:rsidSect="002277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17DFA"/>
    <w:multiLevelType w:val="multilevel"/>
    <w:tmpl w:val="5BC62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5B9E193D"/>
    <w:multiLevelType w:val="multilevel"/>
    <w:tmpl w:val="FF10B7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DC"/>
    <w:rsid w:val="000D5632"/>
    <w:rsid w:val="001C7665"/>
    <w:rsid w:val="002277AC"/>
    <w:rsid w:val="003B06EC"/>
    <w:rsid w:val="003B7FA3"/>
    <w:rsid w:val="00565A3A"/>
    <w:rsid w:val="00633A1C"/>
    <w:rsid w:val="00751C0D"/>
    <w:rsid w:val="007D69CC"/>
    <w:rsid w:val="009A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B06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B06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1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3</cp:revision>
  <cp:lastPrinted>2016-09-09T12:30:00Z</cp:lastPrinted>
  <dcterms:created xsi:type="dcterms:W3CDTF">2016-09-09T14:02:00Z</dcterms:created>
  <dcterms:modified xsi:type="dcterms:W3CDTF">2016-09-12T13:38:00Z</dcterms:modified>
</cp:coreProperties>
</file>